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60F2" w:rsidRPr="00D560F2" w:rsidRDefault="002670D4" w:rsidP="00D560F2">
      <w:pPr>
        <w:spacing w:before="120"/>
        <w:ind w:left="17"/>
        <w:rPr>
          <w:rFonts w:ascii="Times New Roman" w:eastAsia="Times New Roman" w:hAnsi="Times New Roman" w:cs="Times New Roman"/>
          <w:b/>
          <w:lang w:val="en-US" w:eastAsia="de-DE"/>
        </w:rPr>
      </w:pPr>
      <w:proofErr w:type="spellStart"/>
      <w:r w:rsidRPr="002670D4">
        <w:rPr>
          <w:rFonts w:ascii="Times New Roman" w:eastAsia="Times New Roman" w:hAnsi="Times New Roman" w:cs="Times New Roman"/>
          <w:b/>
          <w:bCs/>
          <w:kern w:val="36"/>
          <w:lang w:val="en-US" w:eastAsia="de-DE"/>
        </w:rPr>
        <w:t>Descriptives</w:t>
      </w:r>
      <w:proofErr w:type="spellEnd"/>
      <w:r w:rsidRPr="002670D4">
        <w:rPr>
          <w:rFonts w:ascii="Times New Roman" w:eastAsia="Times New Roman" w:hAnsi="Times New Roman" w:cs="Times New Roman"/>
          <w:b/>
          <w:bCs/>
          <w:kern w:val="36"/>
          <w:lang w:val="en-US" w:eastAsia="de-DE"/>
        </w:rPr>
        <w:t xml:space="preserve"> and </w:t>
      </w:r>
      <w:r w:rsidR="00D560F2" w:rsidRPr="00D560F2">
        <w:rPr>
          <w:rFonts w:ascii="Times New Roman" w:eastAsia="Times New Roman" w:hAnsi="Times New Roman" w:cs="Times New Roman"/>
          <w:b/>
          <w:bCs/>
          <w:kern w:val="36"/>
          <w:lang w:val="en-US" w:eastAsia="de-DE"/>
        </w:rPr>
        <w:t>r</w:t>
      </w:r>
      <w:r w:rsidRPr="002670D4">
        <w:rPr>
          <w:rFonts w:ascii="Times New Roman" w:eastAsia="Times New Roman" w:hAnsi="Times New Roman" w:cs="Times New Roman"/>
          <w:b/>
          <w:bCs/>
          <w:kern w:val="36"/>
          <w:lang w:val="en-US" w:eastAsia="de-DE"/>
        </w:rPr>
        <w:t xml:space="preserve">eliability </w:t>
      </w:r>
      <w:r w:rsidR="00D560F2" w:rsidRPr="00D560F2">
        <w:rPr>
          <w:rFonts w:ascii="Times New Roman" w:eastAsia="Times New Roman" w:hAnsi="Times New Roman" w:cs="Times New Roman"/>
          <w:b/>
          <w:bCs/>
          <w:kern w:val="36"/>
          <w:lang w:val="en-US" w:eastAsia="de-DE"/>
        </w:rPr>
        <w:t>a</w:t>
      </w:r>
      <w:r w:rsidRPr="002670D4">
        <w:rPr>
          <w:rFonts w:ascii="Times New Roman" w:eastAsia="Times New Roman" w:hAnsi="Times New Roman" w:cs="Times New Roman"/>
          <w:b/>
          <w:bCs/>
          <w:kern w:val="36"/>
          <w:lang w:val="en-US" w:eastAsia="de-DE"/>
        </w:rPr>
        <w:t>nal</w:t>
      </w:r>
      <w:r w:rsidR="00D560F2" w:rsidRPr="00D560F2">
        <w:rPr>
          <w:rFonts w:ascii="Times New Roman" w:eastAsia="Times New Roman" w:hAnsi="Times New Roman" w:cs="Times New Roman"/>
          <w:b/>
          <w:bCs/>
          <w:kern w:val="36"/>
          <w:lang w:val="en-US" w:eastAsia="de-DE"/>
        </w:rPr>
        <w:t>y</w:t>
      </w:r>
      <w:r w:rsidRPr="002670D4">
        <w:rPr>
          <w:rFonts w:ascii="Times New Roman" w:eastAsia="Times New Roman" w:hAnsi="Times New Roman" w:cs="Times New Roman"/>
          <w:b/>
          <w:bCs/>
          <w:kern w:val="36"/>
          <w:lang w:val="en-US" w:eastAsia="de-DE"/>
        </w:rPr>
        <w:t xml:space="preserve">ses of </w:t>
      </w:r>
      <w:r w:rsidR="00D560F2" w:rsidRPr="00D560F2">
        <w:rPr>
          <w:rFonts w:ascii="Times New Roman" w:eastAsia="Times New Roman" w:hAnsi="Times New Roman" w:cs="Times New Roman"/>
          <w:b/>
          <w:lang w:val="en-US" w:eastAsia="de-DE"/>
        </w:rPr>
        <w:t>Need for Cognition, Self-Control, Effortful Control</w:t>
      </w:r>
      <w:r w:rsidR="00D560F2" w:rsidRPr="00D560F2">
        <w:rPr>
          <w:rFonts w:ascii="Times New Roman" w:eastAsia="Times New Roman" w:hAnsi="Times New Roman" w:cs="Times New Roman"/>
          <w:b/>
          <w:lang w:val="en-US" w:eastAsia="de-DE"/>
        </w:rPr>
        <w:t xml:space="preserve"> and </w:t>
      </w:r>
      <w:r w:rsidR="00D560F2" w:rsidRPr="00D560F2">
        <w:rPr>
          <w:rFonts w:ascii="Times New Roman" w:eastAsia="Times New Roman" w:hAnsi="Times New Roman" w:cs="Times New Roman"/>
          <w:b/>
          <w:lang w:val="en-US" w:eastAsia="de-DE"/>
        </w:rPr>
        <w:t>Action Orientation</w:t>
      </w:r>
      <w:r w:rsidR="00D560F2">
        <w:rPr>
          <w:rFonts w:ascii="Times New Roman" w:eastAsia="Times New Roman" w:hAnsi="Times New Roman" w:cs="Times New Roman"/>
          <w:b/>
          <w:lang w:val="en-US" w:eastAsia="de-DE"/>
        </w:rPr>
        <w:t xml:space="preserve"> (edited JASP</w:t>
      </w:r>
      <w:r w:rsidR="004A11B0">
        <w:rPr>
          <w:rStyle w:val="Funotenzeichen"/>
          <w:rFonts w:ascii="Times New Roman" w:eastAsia="Times New Roman" w:hAnsi="Times New Roman" w:cs="Times New Roman"/>
          <w:b/>
          <w:lang w:val="en-US" w:eastAsia="de-DE"/>
        </w:rPr>
        <w:footnoteReference w:id="1"/>
      </w:r>
      <w:r w:rsidR="00D560F2">
        <w:rPr>
          <w:rFonts w:ascii="Times New Roman" w:eastAsia="Times New Roman" w:hAnsi="Times New Roman" w:cs="Times New Roman"/>
          <w:b/>
          <w:lang w:val="en-US" w:eastAsia="de-DE"/>
        </w:rPr>
        <w:t xml:space="preserve"> output)</w:t>
      </w:r>
    </w:p>
    <w:p w:rsidR="00D560F2" w:rsidRPr="002670D4" w:rsidRDefault="00D560F2" w:rsidP="00D560F2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lang w:eastAsia="de-DE"/>
        </w:rPr>
      </w:pPr>
      <w:r>
        <w:rPr>
          <w:rFonts w:ascii="Times New Roman" w:eastAsia="Times New Roman" w:hAnsi="Times New Roman" w:cs="Times New Roman"/>
          <w:b/>
          <w:bCs/>
          <w:lang w:eastAsia="de-DE"/>
        </w:rPr>
        <w:t xml:space="preserve">Table 1. </w:t>
      </w:r>
      <w:proofErr w:type="spellStart"/>
      <w:r w:rsidR="002670D4" w:rsidRPr="00D560F2">
        <w:rPr>
          <w:rFonts w:ascii="Times New Roman" w:eastAsia="Times New Roman" w:hAnsi="Times New Roman" w:cs="Times New Roman"/>
          <w:bCs/>
          <w:lang w:eastAsia="de-DE"/>
        </w:rPr>
        <w:t>Descriptive</w:t>
      </w:r>
      <w:proofErr w:type="spellEnd"/>
      <w:r w:rsidR="002670D4" w:rsidRPr="00D560F2">
        <w:rPr>
          <w:rFonts w:ascii="Times New Roman" w:eastAsia="Times New Roman" w:hAnsi="Times New Roman" w:cs="Times New Roman"/>
          <w:bCs/>
          <w:lang w:eastAsia="de-DE"/>
        </w:rPr>
        <w:t xml:space="preserve"> </w:t>
      </w:r>
      <w:proofErr w:type="spellStart"/>
      <w:r w:rsidR="002670D4" w:rsidRPr="00D560F2">
        <w:rPr>
          <w:rFonts w:ascii="Times New Roman" w:eastAsia="Times New Roman" w:hAnsi="Times New Roman" w:cs="Times New Roman"/>
          <w:bCs/>
          <w:lang w:eastAsia="de-DE"/>
        </w:rPr>
        <w:t>Statistics</w:t>
      </w:r>
      <w:proofErr w:type="spellEnd"/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12"/>
        <w:gridCol w:w="1811"/>
        <w:gridCol w:w="1811"/>
        <w:gridCol w:w="1811"/>
        <w:gridCol w:w="1811"/>
      </w:tblGrid>
      <w:tr w:rsidR="00D560F2" w:rsidRPr="00D560F2" w:rsidTr="00D560F2">
        <w:tc>
          <w:tcPr>
            <w:tcW w:w="1000" w:type="pct"/>
          </w:tcPr>
          <w:p w:rsidR="00D560F2" w:rsidRPr="00D560F2" w:rsidRDefault="00D560F2" w:rsidP="00FD6D13">
            <w:pPr>
              <w:rPr>
                <w:rFonts w:ascii="Times New Roman" w:eastAsia="Times New Roman" w:hAnsi="Times New Roman" w:cs="Times New Roman"/>
                <w:bCs/>
                <w:lang w:val="en-US" w:eastAsia="de-DE"/>
              </w:rPr>
            </w:pPr>
            <w:r w:rsidRPr="002670D4">
              <w:rPr>
                <w:rFonts w:ascii="Times New Roman" w:eastAsia="Times New Roman" w:hAnsi="Times New Roman" w:cs="Times New Roman"/>
                <w:bCs/>
                <w:lang w:val="en-US" w:eastAsia="de-DE"/>
              </w:rPr>
              <w:t xml:space="preserve">  </w:t>
            </w:r>
          </w:p>
        </w:tc>
        <w:tc>
          <w:tcPr>
            <w:tcW w:w="1000" w:type="pct"/>
            <w:vAlign w:val="center"/>
          </w:tcPr>
          <w:p w:rsidR="00D560F2" w:rsidRPr="00D560F2" w:rsidRDefault="00D560F2" w:rsidP="00D560F2">
            <w:pPr>
              <w:jc w:val="right"/>
              <w:rPr>
                <w:rFonts w:ascii="Times New Roman" w:eastAsia="Times New Roman" w:hAnsi="Times New Roman" w:cs="Times New Roman"/>
                <w:bCs/>
                <w:lang w:val="en-US" w:eastAsia="de-DE"/>
              </w:rPr>
            </w:pPr>
            <w:r w:rsidRPr="002670D4">
              <w:rPr>
                <w:rFonts w:ascii="Times New Roman" w:eastAsia="Times New Roman" w:hAnsi="Times New Roman" w:cs="Times New Roman"/>
                <w:bCs/>
                <w:lang w:val="en-US" w:eastAsia="de-DE"/>
              </w:rPr>
              <w:t xml:space="preserve">NFC </w:t>
            </w:r>
          </w:p>
        </w:tc>
        <w:tc>
          <w:tcPr>
            <w:tcW w:w="1000" w:type="pct"/>
            <w:vAlign w:val="center"/>
          </w:tcPr>
          <w:p w:rsidR="00D560F2" w:rsidRPr="00D560F2" w:rsidRDefault="00D560F2" w:rsidP="00D560F2">
            <w:pPr>
              <w:jc w:val="right"/>
              <w:rPr>
                <w:rFonts w:ascii="Times New Roman" w:eastAsia="Times New Roman" w:hAnsi="Times New Roman" w:cs="Times New Roman"/>
                <w:bCs/>
                <w:lang w:val="en-US" w:eastAsia="de-DE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de-DE"/>
              </w:rPr>
              <w:t>SCS</w:t>
            </w:r>
          </w:p>
        </w:tc>
        <w:tc>
          <w:tcPr>
            <w:tcW w:w="1000" w:type="pct"/>
            <w:vAlign w:val="center"/>
          </w:tcPr>
          <w:p w:rsidR="00D560F2" w:rsidRPr="00D560F2" w:rsidRDefault="00D560F2" w:rsidP="00D560F2">
            <w:pPr>
              <w:jc w:val="right"/>
              <w:rPr>
                <w:rFonts w:ascii="Times New Roman" w:eastAsia="Times New Roman" w:hAnsi="Times New Roman" w:cs="Times New Roman"/>
                <w:bCs/>
                <w:lang w:val="en-US" w:eastAsia="de-DE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de-DE"/>
              </w:rPr>
              <w:t>EC</w:t>
            </w:r>
          </w:p>
        </w:tc>
        <w:tc>
          <w:tcPr>
            <w:tcW w:w="1000" w:type="pct"/>
            <w:vAlign w:val="center"/>
          </w:tcPr>
          <w:p w:rsidR="00D560F2" w:rsidRPr="00D560F2" w:rsidRDefault="00D560F2" w:rsidP="00D560F2">
            <w:pPr>
              <w:jc w:val="right"/>
              <w:rPr>
                <w:rFonts w:ascii="Times New Roman" w:eastAsia="Times New Roman" w:hAnsi="Times New Roman" w:cs="Times New Roman"/>
                <w:bCs/>
                <w:lang w:val="en-US" w:eastAsia="de-DE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de-DE"/>
              </w:rPr>
              <w:t>AO</w:t>
            </w:r>
          </w:p>
        </w:tc>
      </w:tr>
      <w:tr w:rsidR="00D560F2" w:rsidRPr="00D560F2" w:rsidTr="00D560F2">
        <w:tc>
          <w:tcPr>
            <w:tcW w:w="1000" w:type="pct"/>
          </w:tcPr>
          <w:p w:rsidR="00D560F2" w:rsidRPr="00D560F2" w:rsidRDefault="00D560F2" w:rsidP="00D560F2">
            <w:pPr>
              <w:rPr>
                <w:rFonts w:ascii="Times New Roman" w:eastAsia="Times New Roman" w:hAnsi="Times New Roman" w:cs="Times New Roman"/>
                <w:bCs/>
                <w:lang w:eastAsia="de-DE"/>
              </w:rPr>
            </w:pPr>
            <w:r w:rsidRPr="002670D4">
              <w:rPr>
                <w:rFonts w:ascii="Times New Roman" w:eastAsia="Times New Roman" w:hAnsi="Times New Roman" w:cs="Times New Roman"/>
                <w:bCs/>
                <w:lang w:eastAsia="de-DE"/>
              </w:rPr>
              <w:t xml:space="preserve">Valid </w:t>
            </w:r>
          </w:p>
        </w:tc>
        <w:tc>
          <w:tcPr>
            <w:tcW w:w="1000" w:type="pct"/>
            <w:vAlign w:val="center"/>
          </w:tcPr>
          <w:p w:rsidR="00D560F2" w:rsidRPr="00D560F2" w:rsidRDefault="00D560F2" w:rsidP="00D560F2">
            <w:pPr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t xml:space="preserve">1209 </w:t>
            </w:r>
          </w:p>
        </w:tc>
        <w:tc>
          <w:tcPr>
            <w:tcW w:w="1000" w:type="pct"/>
            <w:vAlign w:val="center"/>
          </w:tcPr>
          <w:p w:rsidR="00D560F2" w:rsidRPr="00D560F2" w:rsidRDefault="00D560F2" w:rsidP="00D560F2">
            <w:pPr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t xml:space="preserve">1209 </w:t>
            </w:r>
          </w:p>
        </w:tc>
        <w:tc>
          <w:tcPr>
            <w:tcW w:w="1000" w:type="pct"/>
            <w:vAlign w:val="center"/>
          </w:tcPr>
          <w:p w:rsidR="00D560F2" w:rsidRPr="00D560F2" w:rsidRDefault="00D560F2" w:rsidP="00D560F2">
            <w:pPr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t xml:space="preserve">1209 </w:t>
            </w:r>
          </w:p>
        </w:tc>
        <w:tc>
          <w:tcPr>
            <w:tcW w:w="1000" w:type="pct"/>
            <w:vAlign w:val="center"/>
          </w:tcPr>
          <w:p w:rsidR="00D560F2" w:rsidRPr="00D560F2" w:rsidRDefault="00D560F2" w:rsidP="00D560F2">
            <w:pPr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t xml:space="preserve">1209 </w:t>
            </w:r>
          </w:p>
        </w:tc>
      </w:tr>
      <w:tr w:rsidR="00D560F2" w:rsidRPr="00D560F2" w:rsidTr="00D560F2">
        <w:tc>
          <w:tcPr>
            <w:tcW w:w="1000" w:type="pct"/>
          </w:tcPr>
          <w:p w:rsidR="00D560F2" w:rsidRPr="00D560F2" w:rsidRDefault="00D560F2" w:rsidP="00D560F2">
            <w:pPr>
              <w:rPr>
                <w:rFonts w:ascii="Times New Roman" w:eastAsia="Times New Roman" w:hAnsi="Times New Roman" w:cs="Times New Roman"/>
                <w:bCs/>
                <w:lang w:eastAsia="de-DE"/>
              </w:rPr>
            </w:pPr>
            <w:proofErr w:type="spellStart"/>
            <w:r w:rsidRPr="002670D4">
              <w:rPr>
                <w:rFonts w:ascii="Times New Roman" w:eastAsia="Times New Roman" w:hAnsi="Times New Roman" w:cs="Times New Roman"/>
                <w:bCs/>
                <w:lang w:eastAsia="de-DE"/>
              </w:rPr>
              <w:t>Missing</w:t>
            </w:r>
            <w:proofErr w:type="spellEnd"/>
            <w:r w:rsidRPr="002670D4">
              <w:rPr>
                <w:rFonts w:ascii="Times New Roman" w:eastAsia="Times New Roman" w:hAnsi="Times New Roman" w:cs="Times New Roman"/>
                <w:bCs/>
                <w:lang w:eastAsia="de-DE"/>
              </w:rPr>
              <w:t xml:space="preserve"> </w:t>
            </w:r>
          </w:p>
        </w:tc>
        <w:tc>
          <w:tcPr>
            <w:tcW w:w="1000" w:type="pct"/>
            <w:vAlign w:val="center"/>
          </w:tcPr>
          <w:p w:rsidR="00D560F2" w:rsidRPr="00D560F2" w:rsidRDefault="00D560F2" w:rsidP="00D560F2">
            <w:pPr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t xml:space="preserve">0 </w:t>
            </w:r>
          </w:p>
        </w:tc>
        <w:tc>
          <w:tcPr>
            <w:tcW w:w="1000" w:type="pct"/>
            <w:vAlign w:val="center"/>
          </w:tcPr>
          <w:p w:rsidR="00D560F2" w:rsidRPr="00D560F2" w:rsidRDefault="00D560F2" w:rsidP="00D560F2">
            <w:pPr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t xml:space="preserve">0 </w:t>
            </w:r>
          </w:p>
        </w:tc>
        <w:tc>
          <w:tcPr>
            <w:tcW w:w="1000" w:type="pct"/>
            <w:vAlign w:val="center"/>
          </w:tcPr>
          <w:p w:rsidR="00D560F2" w:rsidRPr="00D560F2" w:rsidRDefault="00D560F2" w:rsidP="00D560F2">
            <w:pPr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t xml:space="preserve">0 </w:t>
            </w:r>
          </w:p>
        </w:tc>
        <w:tc>
          <w:tcPr>
            <w:tcW w:w="1000" w:type="pct"/>
            <w:vAlign w:val="center"/>
          </w:tcPr>
          <w:p w:rsidR="00D560F2" w:rsidRPr="00D560F2" w:rsidRDefault="00D560F2" w:rsidP="00D560F2">
            <w:pPr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t xml:space="preserve">0 </w:t>
            </w:r>
          </w:p>
        </w:tc>
      </w:tr>
      <w:tr w:rsidR="00D560F2" w:rsidRPr="00D560F2" w:rsidTr="00D560F2">
        <w:tc>
          <w:tcPr>
            <w:tcW w:w="1000" w:type="pct"/>
          </w:tcPr>
          <w:p w:rsidR="00D560F2" w:rsidRPr="00D560F2" w:rsidRDefault="00D560F2" w:rsidP="00D560F2">
            <w:pPr>
              <w:rPr>
                <w:rFonts w:ascii="Times New Roman" w:eastAsia="Times New Roman" w:hAnsi="Times New Roman" w:cs="Times New Roman"/>
                <w:bCs/>
                <w:lang w:eastAsia="de-DE"/>
              </w:rPr>
            </w:pPr>
            <w:proofErr w:type="spellStart"/>
            <w:r w:rsidRPr="002670D4">
              <w:rPr>
                <w:rFonts w:ascii="Times New Roman" w:eastAsia="Times New Roman" w:hAnsi="Times New Roman" w:cs="Times New Roman"/>
                <w:bCs/>
                <w:lang w:eastAsia="de-DE"/>
              </w:rPr>
              <w:t>Mean</w:t>
            </w:r>
            <w:proofErr w:type="spellEnd"/>
            <w:r w:rsidRPr="002670D4">
              <w:rPr>
                <w:rFonts w:ascii="Times New Roman" w:eastAsia="Times New Roman" w:hAnsi="Times New Roman" w:cs="Times New Roman"/>
                <w:bCs/>
                <w:lang w:eastAsia="de-DE"/>
              </w:rPr>
              <w:t xml:space="preserve"> </w:t>
            </w:r>
          </w:p>
        </w:tc>
        <w:tc>
          <w:tcPr>
            <w:tcW w:w="1000" w:type="pct"/>
            <w:vAlign w:val="center"/>
          </w:tcPr>
          <w:p w:rsidR="00D560F2" w:rsidRPr="00D560F2" w:rsidRDefault="00D560F2" w:rsidP="00D560F2">
            <w:pPr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t xml:space="preserve">16.623 </w:t>
            </w:r>
          </w:p>
        </w:tc>
        <w:tc>
          <w:tcPr>
            <w:tcW w:w="1000" w:type="pct"/>
            <w:vAlign w:val="center"/>
          </w:tcPr>
          <w:p w:rsidR="00D560F2" w:rsidRPr="00D560F2" w:rsidRDefault="00D560F2" w:rsidP="00D560F2">
            <w:pPr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t xml:space="preserve">0.117 </w:t>
            </w:r>
          </w:p>
        </w:tc>
        <w:tc>
          <w:tcPr>
            <w:tcW w:w="1000" w:type="pct"/>
            <w:vAlign w:val="center"/>
          </w:tcPr>
          <w:p w:rsidR="00D560F2" w:rsidRPr="00D560F2" w:rsidRDefault="00D560F2" w:rsidP="00D560F2">
            <w:pPr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t xml:space="preserve">6.840 </w:t>
            </w:r>
          </w:p>
        </w:tc>
        <w:tc>
          <w:tcPr>
            <w:tcW w:w="1000" w:type="pct"/>
            <w:vAlign w:val="center"/>
          </w:tcPr>
          <w:p w:rsidR="00D560F2" w:rsidRPr="00D560F2" w:rsidRDefault="00D560F2" w:rsidP="00D560F2">
            <w:pPr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t xml:space="preserve">9.844 </w:t>
            </w:r>
          </w:p>
        </w:tc>
      </w:tr>
      <w:tr w:rsidR="00D560F2" w:rsidRPr="00D560F2" w:rsidTr="00D560F2">
        <w:tc>
          <w:tcPr>
            <w:tcW w:w="1000" w:type="pct"/>
          </w:tcPr>
          <w:p w:rsidR="00D560F2" w:rsidRPr="00D560F2" w:rsidRDefault="00D560F2" w:rsidP="00D560F2">
            <w:pPr>
              <w:rPr>
                <w:rFonts w:ascii="Times New Roman" w:eastAsia="Times New Roman" w:hAnsi="Times New Roman" w:cs="Times New Roman"/>
                <w:bCs/>
                <w:lang w:eastAsia="de-DE"/>
              </w:rPr>
            </w:pPr>
            <w:r w:rsidRPr="002670D4">
              <w:rPr>
                <w:rFonts w:ascii="Times New Roman" w:eastAsia="Times New Roman" w:hAnsi="Times New Roman" w:cs="Times New Roman"/>
                <w:bCs/>
                <w:lang w:eastAsia="de-DE"/>
              </w:rPr>
              <w:t xml:space="preserve">Std. Deviation </w:t>
            </w:r>
          </w:p>
        </w:tc>
        <w:tc>
          <w:tcPr>
            <w:tcW w:w="1000" w:type="pct"/>
            <w:vAlign w:val="center"/>
          </w:tcPr>
          <w:p w:rsidR="00D560F2" w:rsidRPr="00D560F2" w:rsidRDefault="00D560F2" w:rsidP="00D560F2">
            <w:pPr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t xml:space="preserve">13.190 </w:t>
            </w:r>
          </w:p>
        </w:tc>
        <w:tc>
          <w:tcPr>
            <w:tcW w:w="1000" w:type="pct"/>
            <w:vAlign w:val="center"/>
          </w:tcPr>
          <w:p w:rsidR="00D560F2" w:rsidRPr="00D560F2" w:rsidRDefault="00D560F2" w:rsidP="00D560F2">
            <w:pPr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t xml:space="preserve">8.363 </w:t>
            </w:r>
          </w:p>
        </w:tc>
        <w:tc>
          <w:tcPr>
            <w:tcW w:w="1000" w:type="pct"/>
            <w:vAlign w:val="center"/>
          </w:tcPr>
          <w:p w:rsidR="00D560F2" w:rsidRPr="00D560F2" w:rsidRDefault="00D560F2" w:rsidP="00D560F2">
            <w:pPr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t xml:space="preserve">13.969 </w:t>
            </w:r>
          </w:p>
        </w:tc>
        <w:tc>
          <w:tcPr>
            <w:tcW w:w="1000" w:type="pct"/>
            <w:vAlign w:val="center"/>
          </w:tcPr>
          <w:p w:rsidR="00D560F2" w:rsidRPr="00D560F2" w:rsidRDefault="00D560F2" w:rsidP="00D560F2">
            <w:pPr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t xml:space="preserve">4.956 </w:t>
            </w:r>
          </w:p>
        </w:tc>
      </w:tr>
      <w:tr w:rsidR="00D560F2" w:rsidRPr="00D560F2" w:rsidTr="00D560F2">
        <w:tc>
          <w:tcPr>
            <w:tcW w:w="1000" w:type="pct"/>
          </w:tcPr>
          <w:p w:rsidR="00D560F2" w:rsidRPr="00D560F2" w:rsidRDefault="00D560F2" w:rsidP="00D560F2">
            <w:pPr>
              <w:rPr>
                <w:rFonts w:ascii="Times New Roman" w:eastAsia="Times New Roman" w:hAnsi="Times New Roman" w:cs="Times New Roman"/>
                <w:bCs/>
                <w:lang w:eastAsia="de-DE"/>
              </w:rPr>
            </w:pPr>
            <w:r w:rsidRPr="002670D4">
              <w:rPr>
                <w:rFonts w:ascii="Times New Roman" w:eastAsia="Times New Roman" w:hAnsi="Times New Roman" w:cs="Times New Roman"/>
                <w:bCs/>
                <w:lang w:eastAsia="de-DE"/>
              </w:rPr>
              <w:t xml:space="preserve">Minimum </w:t>
            </w:r>
          </w:p>
        </w:tc>
        <w:tc>
          <w:tcPr>
            <w:tcW w:w="1000" w:type="pct"/>
            <w:vAlign w:val="center"/>
          </w:tcPr>
          <w:p w:rsidR="00D560F2" w:rsidRPr="00D560F2" w:rsidRDefault="00D560F2" w:rsidP="00D560F2">
            <w:pPr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t xml:space="preserve">-43.000 </w:t>
            </w:r>
          </w:p>
        </w:tc>
        <w:tc>
          <w:tcPr>
            <w:tcW w:w="1000" w:type="pct"/>
            <w:vAlign w:val="center"/>
          </w:tcPr>
          <w:p w:rsidR="00D560F2" w:rsidRPr="00D560F2" w:rsidRDefault="00D560F2" w:rsidP="00D560F2">
            <w:pPr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t xml:space="preserve">-22.000 </w:t>
            </w:r>
          </w:p>
        </w:tc>
        <w:tc>
          <w:tcPr>
            <w:tcW w:w="1000" w:type="pct"/>
            <w:vAlign w:val="center"/>
          </w:tcPr>
          <w:p w:rsidR="00D560F2" w:rsidRPr="00D560F2" w:rsidRDefault="00D560F2" w:rsidP="00D560F2">
            <w:pPr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t xml:space="preserve">-45.000 </w:t>
            </w:r>
          </w:p>
        </w:tc>
        <w:tc>
          <w:tcPr>
            <w:tcW w:w="1000" w:type="pct"/>
            <w:vAlign w:val="center"/>
          </w:tcPr>
          <w:p w:rsidR="00D560F2" w:rsidRPr="00D560F2" w:rsidRDefault="00D560F2" w:rsidP="00D560F2">
            <w:pPr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t xml:space="preserve">0.000 </w:t>
            </w:r>
          </w:p>
        </w:tc>
      </w:tr>
      <w:tr w:rsidR="00D560F2" w:rsidRPr="00D560F2" w:rsidTr="00D560F2">
        <w:tc>
          <w:tcPr>
            <w:tcW w:w="1000" w:type="pct"/>
          </w:tcPr>
          <w:p w:rsidR="00D560F2" w:rsidRPr="00D560F2" w:rsidRDefault="00D560F2" w:rsidP="00D560F2">
            <w:pPr>
              <w:rPr>
                <w:rFonts w:ascii="Times New Roman" w:eastAsia="Times New Roman" w:hAnsi="Times New Roman" w:cs="Times New Roman"/>
                <w:bCs/>
                <w:lang w:eastAsia="de-DE"/>
              </w:rPr>
            </w:pPr>
            <w:r w:rsidRPr="002670D4">
              <w:rPr>
                <w:rFonts w:ascii="Times New Roman" w:eastAsia="Times New Roman" w:hAnsi="Times New Roman" w:cs="Times New Roman"/>
                <w:bCs/>
                <w:lang w:eastAsia="de-DE"/>
              </w:rPr>
              <w:t xml:space="preserve">Maximum </w:t>
            </w:r>
          </w:p>
        </w:tc>
        <w:tc>
          <w:tcPr>
            <w:tcW w:w="1000" w:type="pct"/>
            <w:vAlign w:val="center"/>
          </w:tcPr>
          <w:p w:rsidR="00D560F2" w:rsidRPr="00D560F2" w:rsidRDefault="00D560F2" w:rsidP="00D560F2">
            <w:pPr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t xml:space="preserve">48.000 </w:t>
            </w:r>
          </w:p>
        </w:tc>
        <w:tc>
          <w:tcPr>
            <w:tcW w:w="1000" w:type="pct"/>
            <w:vAlign w:val="center"/>
          </w:tcPr>
          <w:p w:rsidR="00D560F2" w:rsidRPr="00D560F2" w:rsidRDefault="00D560F2" w:rsidP="00D560F2">
            <w:pPr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t xml:space="preserve">24.000 </w:t>
            </w:r>
          </w:p>
        </w:tc>
        <w:tc>
          <w:tcPr>
            <w:tcW w:w="1000" w:type="pct"/>
            <w:vAlign w:val="center"/>
          </w:tcPr>
          <w:p w:rsidR="00D560F2" w:rsidRPr="00D560F2" w:rsidRDefault="00D560F2" w:rsidP="00D560F2">
            <w:pPr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t xml:space="preserve">57.000 </w:t>
            </w:r>
          </w:p>
        </w:tc>
        <w:tc>
          <w:tcPr>
            <w:tcW w:w="1000" w:type="pct"/>
            <w:vAlign w:val="center"/>
          </w:tcPr>
          <w:p w:rsidR="00D560F2" w:rsidRPr="00D560F2" w:rsidRDefault="00D560F2" w:rsidP="00D560F2">
            <w:pPr>
              <w:jc w:val="right"/>
              <w:rPr>
                <w:rFonts w:ascii="Times New Roman" w:eastAsia="Times New Roman" w:hAnsi="Times New Roman" w:cs="Times New Roman"/>
                <w:lang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t xml:space="preserve">24.000 </w:t>
            </w:r>
          </w:p>
        </w:tc>
      </w:tr>
    </w:tbl>
    <w:p w:rsidR="00D560F2" w:rsidRPr="00D560F2" w:rsidRDefault="00D560F2" w:rsidP="00D560F2">
      <w:pPr>
        <w:spacing w:before="120"/>
        <w:ind w:left="17"/>
        <w:rPr>
          <w:rFonts w:ascii="Times New Roman" w:eastAsia="Times New Roman" w:hAnsi="Times New Roman" w:cs="Times New Roman"/>
          <w:lang w:val="en-US" w:eastAsia="de-DE"/>
        </w:rPr>
      </w:pPr>
      <w:r w:rsidRPr="00D560F2">
        <w:rPr>
          <w:rFonts w:ascii="Times New Roman" w:eastAsia="Times New Roman" w:hAnsi="Times New Roman" w:cs="Times New Roman"/>
          <w:i/>
          <w:lang w:val="en-US" w:eastAsia="de-DE"/>
        </w:rPr>
        <w:t>Note.</w:t>
      </w:r>
      <w:r w:rsidRPr="00D560F2">
        <w:rPr>
          <w:rFonts w:ascii="Times New Roman" w:eastAsia="Times New Roman" w:hAnsi="Times New Roman" w:cs="Times New Roman"/>
          <w:lang w:val="en-US" w:eastAsia="de-DE"/>
        </w:rPr>
        <w:t xml:space="preserve"> NFC = Need for Cognition, SCS = Self-Control, EC = Effortful Control, AO = Action Orientation</w:t>
      </w:r>
    </w:p>
    <w:p w:rsidR="002670D4" w:rsidRPr="002670D4" w:rsidRDefault="002670D4" w:rsidP="002670D4">
      <w:pPr>
        <w:rPr>
          <w:rFonts w:ascii="Times New Roman" w:eastAsia="Times New Roman" w:hAnsi="Times New Roman" w:cs="Times New Roman"/>
          <w:lang w:val="en-US" w:eastAsia="de-DE"/>
        </w:rPr>
      </w:pPr>
      <w:r w:rsidRPr="002670D4">
        <w:rPr>
          <w:rFonts w:ascii="Times New Roman" w:eastAsia="Times New Roman" w:hAnsi="Times New Roman" w:cs="Times New Roman"/>
          <w:lang w:val="en-US" w:eastAsia="de-DE"/>
        </w:rPr>
        <w:t> </w:t>
      </w:r>
    </w:p>
    <w:p w:rsidR="002670D4" w:rsidRPr="002670D4" w:rsidRDefault="002670D4" w:rsidP="004A11B0">
      <w:pPr>
        <w:jc w:val="center"/>
        <w:rPr>
          <w:rFonts w:ascii="Times New Roman" w:eastAsia="Times New Roman" w:hAnsi="Times New Roman" w:cs="Times New Roman"/>
          <w:lang w:eastAsia="de-DE"/>
        </w:rPr>
      </w:pPr>
      <w:r w:rsidRPr="002670D4">
        <w:rPr>
          <w:rFonts w:ascii="Times New Roman" w:eastAsia="Times New Roman" w:hAnsi="Times New Roman" w:cs="Times New Roman"/>
          <w:lang w:eastAsia="de-DE"/>
        </w:rPr>
        <w:fldChar w:fldCharType="begin"/>
      </w:r>
      <w:r w:rsidRPr="002670D4">
        <w:rPr>
          <w:rFonts w:ascii="Times New Roman" w:eastAsia="Times New Roman" w:hAnsi="Times New Roman" w:cs="Times New Roman"/>
          <w:lang w:eastAsia="de-DE"/>
        </w:rPr>
        <w:instrText xml:space="preserve"> INCLUDEPICTURE "/Users/alex/.JASP/temp/clipboard/resources/5/_8.png" \* MERGEFORMATINET </w:instrText>
      </w:r>
      <w:r w:rsidRPr="002670D4">
        <w:rPr>
          <w:rFonts w:ascii="Times New Roman" w:eastAsia="Times New Roman" w:hAnsi="Times New Roman" w:cs="Times New Roman"/>
          <w:lang w:eastAsia="de-DE"/>
        </w:rPr>
        <w:fldChar w:fldCharType="separate"/>
      </w:r>
      <w:r w:rsidRPr="002670D4">
        <w:rPr>
          <w:rFonts w:ascii="Times New Roman" w:eastAsia="Times New Roman" w:hAnsi="Times New Roman" w:cs="Times New Roman"/>
          <w:noProof/>
          <w:lang w:eastAsia="de-DE"/>
        </w:rPr>
        <w:drawing>
          <wp:inline distT="0" distB="0" distL="0" distR="0">
            <wp:extent cx="5641000" cy="5641000"/>
            <wp:effectExtent l="0" t="0" r="0" b="0"/>
            <wp:docPr id="5" name="Grafik 5" descr="/Users/alex/.JASP/temp/clipboard/resources/5/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Users/alex/.JASP/temp/clipboard/resources/5/_8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3957" cy="5643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70D4">
        <w:rPr>
          <w:rFonts w:ascii="Times New Roman" w:eastAsia="Times New Roman" w:hAnsi="Times New Roman" w:cs="Times New Roman"/>
          <w:lang w:eastAsia="de-DE"/>
        </w:rPr>
        <w:fldChar w:fldCharType="end"/>
      </w:r>
      <w:bookmarkStart w:id="0" w:name="_GoBack"/>
      <w:bookmarkEnd w:id="0"/>
    </w:p>
    <w:p w:rsidR="002670D4" w:rsidRPr="002670D4" w:rsidRDefault="00D560F2" w:rsidP="002670D4">
      <w:pPr>
        <w:rPr>
          <w:rFonts w:ascii="Times New Roman" w:eastAsia="Times New Roman" w:hAnsi="Times New Roman" w:cs="Times New Roman"/>
          <w:lang w:val="en-US" w:eastAsia="de-DE"/>
        </w:rPr>
      </w:pPr>
      <w:r w:rsidRPr="00D560F2">
        <w:rPr>
          <w:rFonts w:ascii="Times New Roman" w:eastAsia="Times New Roman" w:hAnsi="Times New Roman" w:cs="Times New Roman"/>
          <w:b/>
          <w:lang w:val="en-US" w:eastAsia="de-DE"/>
        </w:rPr>
        <w:t>Figure 1.</w:t>
      </w:r>
      <w:r>
        <w:rPr>
          <w:rFonts w:ascii="Times New Roman" w:eastAsia="Times New Roman" w:hAnsi="Times New Roman" w:cs="Times New Roman"/>
          <w:lang w:val="en-US" w:eastAsia="de-DE"/>
        </w:rPr>
        <w:t xml:space="preserve"> Correlation and distribution plots (for abbreviations, see notes to Table 1)</w:t>
      </w:r>
    </w:p>
    <w:p w:rsidR="002670D4" w:rsidRPr="002670D4" w:rsidRDefault="002670D4" w:rsidP="002670D4">
      <w:pPr>
        <w:spacing w:before="100" w:beforeAutospacing="1" w:after="100" w:afterAutospacing="1"/>
        <w:outlineLvl w:val="4"/>
        <w:rPr>
          <w:rFonts w:ascii="Times New Roman" w:eastAsia="Times New Roman" w:hAnsi="Times New Roman" w:cs="Times New Roman"/>
          <w:b/>
          <w:bCs/>
          <w:lang w:val="en-US" w:eastAsia="de-D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3"/>
        <w:gridCol w:w="4533"/>
      </w:tblGrid>
      <w:tr w:rsidR="002670D4" w:rsidRPr="002670D4" w:rsidTr="002670D4">
        <w:tc>
          <w:tcPr>
            <w:tcW w:w="4528" w:type="dxa"/>
          </w:tcPr>
          <w:p w:rsidR="002670D4" w:rsidRPr="002670D4" w:rsidRDefault="00D560F2" w:rsidP="00D560F2">
            <w:pPr>
              <w:spacing w:before="100" w:beforeAutospacing="1" w:after="100" w:afterAutospacing="1"/>
              <w:ind w:left="892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lang w:val="en-US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de-DE"/>
              </w:rPr>
              <w:t>EC</w:t>
            </w:r>
          </w:p>
        </w:tc>
        <w:tc>
          <w:tcPr>
            <w:tcW w:w="4528" w:type="dxa"/>
          </w:tcPr>
          <w:p w:rsidR="002670D4" w:rsidRPr="002670D4" w:rsidRDefault="00D560F2" w:rsidP="00D560F2">
            <w:pPr>
              <w:spacing w:before="100" w:beforeAutospacing="1" w:after="100" w:afterAutospacing="1"/>
              <w:ind w:left="743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val="en-US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de-DE"/>
              </w:rPr>
              <w:t>AO</w:t>
            </w:r>
          </w:p>
        </w:tc>
      </w:tr>
      <w:tr w:rsidR="002670D4" w:rsidRPr="002670D4" w:rsidTr="002670D4">
        <w:tc>
          <w:tcPr>
            <w:tcW w:w="4528" w:type="dxa"/>
          </w:tcPr>
          <w:p w:rsidR="002670D4" w:rsidRPr="002670D4" w:rsidRDefault="002670D4" w:rsidP="002670D4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val="en-US"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fldChar w:fldCharType="begin"/>
            </w:r>
            <w:r w:rsidRPr="002670D4">
              <w:rPr>
                <w:rFonts w:ascii="Times New Roman" w:eastAsia="Times New Roman" w:hAnsi="Times New Roman" w:cs="Times New Roman"/>
                <w:lang w:val="en-US" w:eastAsia="de-DE"/>
              </w:rPr>
              <w:instrText xml:space="preserve"> INCLUDEPICTURE "/Users/alex/.JASP/temp/clipboard/resourc</w:instrText>
            </w: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instrText xml:space="preserve">es/5/_67.png" \* MERGEFORMATINET </w:instrText>
            </w: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fldChar w:fldCharType="separate"/>
            </w:r>
            <w:r w:rsidRPr="002670D4">
              <w:rPr>
                <w:rFonts w:ascii="Times New Roman" w:eastAsia="Times New Roman" w:hAnsi="Times New Roman" w:cs="Times New Roman"/>
                <w:noProof/>
                <w:lang w:eastAsia="de-DE"/>
              </w:rPr>
              <w:drawing>
                <wp:inline distT="0" distB="0" distL="0" distR="0" wp14:anchorId="2EB45536" wp14:editId="5735CBB6">
                  <wp:extent cx="2880000" cy="1918094"/>
                  <wp:effectExtent l="0" t="0" r="0" b="0"/>
                  <wp:docPr id="4" name="Grafik 4" descr="/Users/alex/.JASP/temp/clipboard/resources/5/_6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/Users/alex/.JASP/temp/clipboard/resources/5/_6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918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fldChar w:fldCharType="end"/>
            </w:r>
          </w:p>
        </w:tc>
        <w:tc>
          <w:tcPr>
            <w:tcW w:w="4528" w:type="dxa"/>
          </w:tcPr>
          <w:p w:rsidR="002670D4" w:rsidRPr="002670D4" w:rsidRDefault="002670D4" w:rsidP="002670D4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val="en-US"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fldChar w:fldCharType="begin"/>
            </w: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instrText xml:space="preserve"> INCLUDEPICTURE "/Users/alex/.JASP/temp/clipboard/resources/5/_68.png" \* MERGEFORMATINET </w:instrText>
            </w: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fldChar w:fldCharType="separate"/>
            </w:r>
            <w:r w:rsidRPr="002670D4">
              <w:rPr>
                <w:rFonts w:ascii="Times New Roman" w:eastAsia="Times New Roman" w:hAnsi="Times New Roman" w:cs="Times New Roman"/>
                <w:noProof/>
                <w:lang w:eastAsia="de-DE"/>
              </w:rPr>
              <w:drawing>
                <wp:inline distT="0" distB="0" distL="0" distR="0" wp14:anchorId="7E6C07D0" wp14:editId="1174BCC3">
                  <wp:extent cx="2880000" cy="1918094"/>
                  <wp:effectExtent l="0" t="0" r="0" b="0"/>
                  <wp:docPr id="3" name="Grafik 3" descr="/Users/alex/.JASP/temp/clipboard/resources/5/_6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/Users/alex/.JASP/temp/clipboard/resources/5/_6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918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fldChar w:fldCharType="end"/>
            </w:r>
          </w:p>
        </w:tc>
      </w:tr>
      <w:tr w:rsidR="002670D4" w:rsidRPr="002670D4" w:rsidTr="002670D4">
        <w:tc>
          <w:tcPr>
            <w:tcW w:w="4528" w:type="dxa"/>
          </w:tcPr>
          <w:p w:rsidR="002670D4" w:rsidRPr="002670D4" w:rsidRDefault="002670D4" w:rsidP="002670D4">
            <w:pPr>
              <w:spacing w:before="100" w:beforeAutospacing="1" w:after="100" w:afterAutospacing="1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lang w:val="en-US" w:eastAsia="de-DE"/>
              </w:rPr>
            </w:pPr>
          </w:p>
        </w:tc>
        <w:tc>
          <w:tcPr>
            <w:tcW w:w="4528" w:type="dxa"/>
          </w:tcPr>
          <w:p w:rsidR="002670D4" w:rsidRPr="002670D4" w:rsidRDefault="002670D4" w:rsidP="002670D4">
            <w:pPr>
              <w:spacing w:before="100" w:beforeAutospacing="1" w:after="100" w:afterAutospacing="1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lang w:val="en-US" w:eastAsia="de-DE"/>
              </w:rPr>
            </w:pPr>
          </w:p>
        </w:tc>
      </w:tr>
      <w:tr w:rsidR="002670D4" w:rsidRPr="002670D4" w:rsidTr="002670D4">
        <w:tc>
          <w:tcPr>
            <w:tcW w:w="4528" w:type="dxa"/>
          </w:tcPr>
          <w:p w:rsidR="002670D4" w:rsidRPr="002670D4" w:rsidRDefault="00D560F2" w:rsidP="00D560F2">
            <w:pPr>
              <w:spacing w:before="100" w:beforeAutospacing="1" w:after="100" w:afterAutospacing="1"/>
              <w:ind w:left="892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lang w:val="en-US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de-DE"/>
              </w:rPr>
              <w:t>NFC</w:t>
            </w:r>
          </w:p>
        </w:tc>
        <w:tc>
          <w:tcPr>
            <w:tcW w:w="4528" w:type="dxa"/>
          </w:tcPr>
          <w:p w:rsidR="002670D4" w:rsidRPr="002670D4" w:rsidRDefault="00D560F2" w:rsidP="00D560F2">
            <w:pPr>
              <w:spacing w:before="100" w:beforeAutospacing="1" w:after="100" w:afterAutospacing="1"/>
              <w:ind w:left="743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lang w:val="en-US" w:eastAsia="de-D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de-DE"/>
              </w:rPr>
              <w:t>SCS</w:t>
            </w:r>
          </w:p>
        </w:tc>
      </w:tr>
      <w:tr w:rsidR="002670D4" w:rsidRPr="002670D4" w:rsidTr="002670D4">
        <w:tc>
          <w:tcPr>
            <w:tcW w:w="4528" w:type="dxa"/>
          </w:tcPr>
          <w:p w:rsidR="002670D4" w:rsidRPr="002670D4" w:rsidRDefault="002670D4" w:rsidP="002670D4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val="en-US"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fldChar w:fldCharType="begin"/>
            </w: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instrText xml:space="preserve"> INCLUDEPICTURE "/Users/alex/.JASP/temp/clipboard/resources/5/_65.png" \* MERGEFORMATINET </w:instrText>
            </w: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fldChar w:fldCharType="separate"/>
            </w:r>
            <w:r w:rsidRPr="002670D4">
              <w:rPr>
                <w:rFonts w:ascii="Times New Roman" w:eastAsia="Times New Roman" w:hAnsi="Times New Roman" w:cs="Times New Roman"/>
                <w:noProof/>
                <w:lang w:eastAsia="de-DE"/>
              </w:rPr>
              <w:drawing>
                <wp:inline distT="0" distB="0" distL="0" distR="0" wp14:anchorId="1F2EA6D3" wp14:editId="5BC2B448">
                  <wp:extent cx="2880000" cy="1918094"/>
                  <wp:effectExtent l="0" t="0" r="0" b="0"/>
                  <wp:docPr id="2" name="Grafik 2" descr="/Users/alex/.JASP/temp/clipboard/resources/5/_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/Users/alex/.JASP/temp/clipboard/resources/5/_6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918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fldChar w:fldCharType="end"/>
            </w:r>
          </w:p>
        </w:tc>
        <w:tc>
          <w:tcPr>
            <w:tcW w:w="4528" w:type="dxa"/>
          </w:tcPr>
          <w:p w:rsidR="002670D4" w:rsidRPr="002670D4" w:rsidRDefault="002670D4" w:rsidP="002670D4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val="en-US"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fldChar w:fldCharType="begin"/>
            </w: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instrText xml:space="preserve"> INCLUDEPICTURE "/Users/alex/.JASP/temp/clipboard/resources/5/_66.png" \* MERGEFORMATINET </w:instrText>
            </w: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fldChar w:fldCharType="separate"/>
            </w:r>
            <w:r w:rsidRPr="002670D4">
              <w:rPr>
                <w:rFonts w:ascii="Times New Roman" w:eastAsia="Times New Roman" w:hAnsi="Times New Roman" w:cs="Times New Roman"/>
                <w:noProof/>
                <w:lang w:eastAsia="de-DE"/>
              </w:rPr>
              <w:drawing>
                <wp:inline distT="0" distB="0" distL="0" distR="0" wp14:anchorId="57389F54" wp14:editId="324538FA">
                  <wp:extent cx="2880000" cy="1918094"/>
                  <wp:effectExtent l="0" t="0" r="0" b="0"/>
                  <wp:docPr id="1" name="Grafik 1" descr="/Users/alex/.JASP/temp/clipboard/resources/5/_6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/Users/alex/.JASP/temp/clipboard/resources/5/_6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918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fldChar w:fldCharType="end"/>
            </w:r>
          </w:p>
        </w:tc>
      </w:tr>
    </w:tbl>
    <w:p w:rsidR="00D560F2" w:rsidRPr="002670D4" w:rsidRDefault="00D560F2" w:rsidP="00D560F2">
      <w:pPr>
        <w:spacing w:before="120"/>
        <w:rPr>
          <w:rFonts w:ascii="Times New Roman" w:eastAsia="Times New Roman" w:hAnsi="Times New Roman" w:cs="Times New Roman"/>
          <w:lang w:val="en-US" w:eastAsia="de-DE"/>
        </w:rPr>
      </w:pPr>
      <w:r>
        <w:rPr>
          <w:rFonts w:ascii="Times New Roman" w:eastAsia="Times New Roman" w:hAnsi="Times New Roman" w:cs="Times New Roman"/>
          <w:b/>
          <w:bCs/>
          <w:lang w:val="en-US" w:eastAsia="de-DE"/>
        </w:rPr>
        <w:t xml:space="preserve">Figure 2. </w:t>
      </w:r>
      <w:r w:rsidRPr="00D560F2">
        <w:rPr>
          <w:rFonts w:ascii="Times New Roman" w:eastAsia="Times New Roman" w:hAnsi="Times New Roman" w:cs="Times New Roman"/>
          <w:bCs/>
          <w:lang w:val="en-US" w:eastAsia="de-DE"/>
        </w:rPr>
        <w:t>Boxplots</w:t>
      </w:r>
      <w:r>
        <w:rPr>
          <w:rFonts w:ascii="Times New Roman" w:eastAsia="Times New Roman" w:hAnsi="Times New Roman" w:cs="Times New Roman"/>
          <w:b/>
          <w:bCs/>
          <w:lang w:val="en-US" w:eastAsia="de-DE"/>
        </w:rPr>
        <w:t xml:space="preserve"> </w:t>
      </w:r>
      <w:r>
        <w:rPr>
          <w:rFonts w:ascii="Times New Roman" w:eastAsia="Times New Roman" w:hAnsi="Times New Roman" w:cs="Times New Roman"/>
          <w:lang w:val="en-US" w:eastAsia="de-DE"/>
        </w:rPr>
        <w:t>(for abbreviations, see notes to Table 1)</w:t>
      </w:r>
    </w:p>
    <w:p w:rsidR="002670D4" w:rsidRPr="002670D4" w:rsidRDefault="002670D4">
      <w:pPr>
        <w:rPr>
          <w:rFonts w:ascii="Times New Roman" w:eastAsia="Times New Roman" w:hAnsi="Times New Roman" w:cs="Times New Roman"/>
          <w:b/>
          <w:bCs/>
          <w:lang w:val="en-US" w:eastAsia="de-DE"/>
        </w:rPr>
      </w:pPr>
    </w:p>
    <w:p w:rsidR="00D560F2" w:rsidRDefault="00D560F2" w:rsidP="00D560F2">
      <w:pPr>
        <w:spacing w:after="120"/>
        <w:outlineLvl w:val="1"/>
        <w:rPr>
          <w:rFonts w:ascii="Times New Roman" w:eastAsia="Times New Roman" w:hAnsi="Times New Roman" w:cs="Times New Roman"/>
          <w:b/>
          <w:bCs/>
          <w:lang w:val="en-US" w:eastAsia="de-DE"/>
        </w:rPr>
      </w:pPr>
    </w:p>
    <w:p w:rsidR="002670D4" w:rsidRPr="00D560F2" w:rsidRDefault="00D560F2" w:rsidP="00D560F2">
      <w:pPr>
        <w:spacing w:after="120"/>
        <w:outlineLvl w:val="1"/>
        <w:rPr>
          <w:rFonts w:ascii="Times New Roman" w:eastAsia="Times New Roman" w:hAnsi="Times New Roman" w:cs="Times New Roman"/>
          <w:b/>
          <w:bCs/>
          <w:lang w:val="en-US" w:eastAsia="de-DE"/>
        </w:rPr>
      </w:pPr>
      <w:r>
        <w:rPr>
          <w:rFonts w:ascii="Times New Roman" w:eastAsia="Times New Roman" w:hAnsi="Times New Roman" w:cs="Times New Roman"/>
          <w:b/>
          <w:bCs/>
          <w:lang w:val="en-US" w:eastAsia="de-DE"/>
        </w:rPr>
        <w:t xml:space="preserve">Table 2. </w:t>
      </w:r>
      <w:r w:rsidR="002670D4" w:rsidRPr="002670D4">
        <w:rPr>
          <w:rFonts w:ascii="Times New Roman" w:eastAsia="Times New Roman" w:hAnsi="Times New Roman" w:cs="Times New Roman"/>
          <w:bCs/>
          <w:lang w:val="en-US" w:eastAsia="de-DE"/>
        </w:rPr>
        <w:t xml:space="preserve">Reliability </w:t>
      </w:r>
      <w:r w:rsidRPr="00D560F2">
        <w:rPr>
          <w:rFonts w:ascii="Times New Roman" w:eastAsia="Times New Roman" w:hAnsi="Times New Roman" w:cs="Times New Roman"/>
          <w:bCs/>
          <w:lang w:val="en-US" w:eastAsia="de-DE"/>
        </w:rPr>
        <w:t>a</w:t>
      </w:r>
      <w:r w:rsidR="002670D4" w:rsidRPr="002670D4">
        <w:rPr>
          <w:rFonts w:ascii="Times New Roman" w:eastAsia="Times New Roman" w:hAnsi="Times New Roman" w:cs="Times New Roman"/>
          <w:bCs/>
          <w:lang w:val="en-US" w:eastAsia="de-DE"/>
        </w:rPr>
        <w:t>nalys</w:t>
      </w:r>
      <w:r w:rsidR="002670D4" w:rsidRPr="00D560F2">
        <w:rPr>
          <w:rFonts w:ascii="Times New Roman" w:eastAsia="Times New Roman" w:hAnsi="Times New Roman" w:cs="Times New Roman"/>
          <w:bCs/>
          <w:lang w:val="en-US" w:eastAsia="de-DE"/>
        </w:rPr>
        <w:t>e</w:t>
      </w:r>
      <w:r w:rsidR="002670D4" w:rsidRPr="002670D4">
        <w:rPr>
          <w:rFonts w:ascii="Times New Roman" w:eastAsia="Times New Roman" w:hAnsi="Times New Roman" w:cs="Times New Roman"/>
          <w:bCs/>
          <w:lang w:val="en-US" w:eastAsia="de-DE"/>
        </w:rPr>
        <w:t>s</w:t>
      </w:r>
      <w:r w:rsidRPr="00D560F2">
        <w:rPr>
          <w:rFonts w:ascii="Times New Roman" w:eastAsia="Times New Roman" w:hAnsi="Times New Roman" w:cs="Times New Roman"/>
          <w:bCs/>
          <w:lang w:val="en-US" w:eastAsia="de-DE"/>
        </w:rPr>
        <w:t xml:space="preserve"> (</w:t>
      </w:r>
      <w:r w:rsidRPr="00D560F2">
        <w:rPr>
          <w:rFonts w:ascii="Times New Roman" w:eastAsia="Times New Roman" w:hAnsi="Times New Roman" w:cs="Times New Roman"/>
          <w:bCs/>
          <w:i/>
          <w:lang w:val="en-US" w:eastAsia="de-DE"/>
        </w:rPr>
        <w:t>N</w:t>
      </w:r>
      <w:r w:rsidRPr="00D560F2">
        <w:rPr>
          <w:rFonts w:ascii="Times New Roman" w:eastAsia="Times New Roman" w:hAnsi="Times New Roman" w:cs="Times New Roman"/>
          <w:bCs/>
          <w:lang w:val="en-US" w:eastAsia="de-DE"/>
        </w:rPr>
        <w:t xml:space="preserve"> = 1209)</w:t>
      </w:r>
    </w:p>
    <w:tbl>
      <w:tblPr>
        <w:tblStyle w:val="Tabellenraster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0"/>
        <w:gridCol w:w="1928"/>
        <w:gridCol w:w="2388"/>
        <w:gridCol w:w="2410"/>
      </w:tblGrid>
      <w:tr w:rsidR="002670D4" w:rsidRPr="002670D4" w:rsidTr="002670D4">
        <w:tc>
          <w:tcPr>
            <w:tcW w:w="2330" w:type="dxa"/>
            <w:tcBorders>
              <w:top w:val="single" w:sz="4" w:space="0" w:color="auto"/>
              <w:bottom w:val="single" w:sz="4" w:space="0" w:color="auto"/>
            </w:tcBorders>
          </w:tcPr>
          <w:p w:rsidR="002670D4" w:rsidRPr="002670D4" w:rsidRDefault="002670D4" w:rsidP="002670D4">
            <w:pPr>
              <w:rPr>
                <w:rFonts w:ascii="Times New Roman" w:eastAsia="Times New Roman" w:hAnsi="Times New Roman" w:cs="Times New Roman"/>
                <w:b/>
                <w:lang w:val="en-US" w:eastAsia="de-DE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:rsidR="002670D4" w:rsidRPr="00D560F2" w:rsidRDefault="002670D4" w:rsidP="002670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de-DE"/>
              </w:rPr>
            </w:pPr>
          </w:p>
        </w:tc>
        <w:tc>
          <w:tcPr>
            <w:tcW w:w="2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0D4" w:rsidRPr="002670D4" w:rsidRDefault="002670D4" w:rsidP="002670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de-DE"/>
              </w:rPr>
            </w:pPr>
            <w:r w:rsidRPr="002670D4">
              <w:rPr>
                <w:rFonts w:ascii="Times New Roman" w:eastAsia="Times New Roman" w:hAnsi="Times New Roman" w:cs="Times New Roman"/>
                <w:b/>
                <w:bCs/>
                <w:lang w:val="en-US" w:eastAsia="de-DE"/>
              </w:rPr>
              <w:t xml:space="preserve">Cronbach's </w:t>
            </w:r>
            <w:r w:rsidRPr="002670D4">
              <w:rPr>
                <w:rFonts w:ascii="Times New Roman" w:eastAsia="Times New Roman" w:hAnsi="Times New Roman" w:cs="Times New Roman"/>
                <w:b/>
                <w:bCs/>
                <w:lang w:eastAsia="de-DE"/>
              </w:rPr>
              <w:t>α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70D4" w:rsidRPr="002670D4" w:rsidRDefault="002670D4" w:rsidP="002670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de-DE"/>
              </w:rPr>
            </w:pPr>
            <w:r w:rsidRPr="002670D4">
              <w:rPr>
                <w:rFonts w:ascii="Times New Roman" w:eastAsia="Times New Roman" w:hAnsi="Times New Roman" w:cs="Times New Roman"/>
                <w:b/>
                <w:bCs/>
                <w:lang w:val="en-US" w:eastAsia="de-DE"/>
              </w:rPr>
              <w:t xml:space="preserve">McDonald's </w:t>
            </w:r>
            <w:r w:rsidRPr="002670D4">
              <w:rPr>
                <w:rFonts w:ascii="Times New Roman" w:eastAsia="Times New Roman" w:hAnsi="Times New Roman" w:cs="Times New Roman"/>
                <w:b/>
                <w:bCs/>
                <w:lang w:eastAsia="de-DE"/>
              </w:rPr>
              <w:t>ω</w:t>
            </w:r>
          </w:p>
        </w:tc>
      </w:tr>
      <w:tr w:rsidR="002670D4" w:rsidRPr="002670D4" w:rsidTr="002670D4">
        <w:tc>
          <w:tcPr>
            <w:tcW w:w="2330" w:type="dxa"/>
            <w:tcBorders>
              <w:top w:val="single" w:sz="4" w:space="0" w:color="auto"/>
              <w:bottom w:val="nil"/>
            </w:tcBorders>
          </w:tcPr>
          <w:p w:rsidR="002670D4" w:rsidRPr="002670D4" w:rsidRDefault="002670D4" w:rsidP="002670D4">
            <w:pPr>
              <w:rPr>
                <w:rFonts w:ascii="Times New Roman" w:eastAsia="Times New Roman" w:hAnsi="Times New Roman" w:cs="Times New Roman"/>
                <w:lang w:val="en-US"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val="en-US" w:eastAsia="de-DE"/>
              </w:rPr>
              <w:t xml:space="preserve">Need for Cognition </w:t>
            </w:r>
          </w:p>
        </w:tc>
        <w:tc>
          <w:tcPr>
            <w:tcW w:w="1928" w:type="dxa"/>
            <w:tcBorders>
              <w:top w:val="single" w:sz="4" w:space="0" w:color="auto"/>
              <w:bottom w:val="nil"/>
            </w:tcBorders>
          </w:tcPr>
          <w:p w:rsidR="002670D4" w:rsidRPr="00D560F2" w:rsidRDefault="002670D4" w:rsidP="002670D4">
            <w:pPr>
              <w:rPr>
                <w:rFonts w:ascii="Times New Roman" w:eastAsia="Times New Roman" w:hAnsi="Times New Roman" w:cs="Times New Roman"/>
                <w:lang w:val="en-US"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val="en-US" w:eastAsia="de-DE"/>
              </w:rPr>
              <w:t>items</w:t>
            </w:r>
          </w:p>
        </w:tc>
        <w:tc>
          <w:tcPr>
            <w:tcW w:w="2388" w:type="dxa"/>
            <w:tcBorders>
              <w:top w:val="single" w:sz="4" w:space="0" w:color="auto"/>
              <w:bottom w:val="nil"/>
            </w:tcBorders>
          </w:tcPr>
          <w:p w:rsidR="002670D4" w:rsidRPr="002670D4" w:rsidRDefault="002670D4" w:rsidP="002670D4">
            <w:pPr>
              <w:jc w:val="center"/>
              <w:rPr>
                <w:rFonts w:ascii="Times New Roman" w:eastAsia="Times New Roman" w:hAnsi="Times New Roman" w:cs="Times New Roman"/>
                <w:b/>
                <w:lang w:val="en-US"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val="en-US" w:eastAsia="de-DE"/>
              </w:rPr>
              <w:t>0.870</w:t>
            </w: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</w:tcPr>
          <w:p w:rsidR="002670D4" w:rsidRPr="002670D4" w:rsidRDefault="002670D4" w:rsidP="002670D4">
            <w:pPr>
              <w:jc w:val="center"/>
              <w:rPr>
                <w:rFonts w:ascii="Times New Roman" w:eastAsia="Times New Roman" w:hAnsi="Times New Roman" w:cs="Times New Roman"/>
                <w:b/>
                <w:lang w:val="en-US"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val="en-US" w:eastAsia="de-DE"/>
              </w:rPr>
              <w:t>0.874</w:t>
            </w:r>
          </w:p>
        </w:tc>
      </w:tr>
      <w:tr w:rsidR="002670D4" w:rsidRPr="002670D4" w:rsidTr="002670D4">
        <w:tc>
          <w:tcPr>
            <w:tcW w:w="2330" w:type="dxa"/>
            <w:tcBorders>
              <w:top w:val="nil"/>
              <w:bottom w:val="single" w:sz="4" w:space="0" w:color="auto"/>
            </w:tcBorders>
          </w:tcPr>
          <w:p w:rsidR="002670D4" w:rsidRPr="002670D4" w:rsidRDefault="002670D4" w:rsidP="002670D4">
            <w:pPr>
              <w:rPr>
                <w:rFonts w:ascii="Times New Roman" w:eastAsia="Times New Roman" w:hAnsi="Times New Roman" w:cs="Times New Roman"/>
                <w:b/>
                <w:lang w:val="en-US" w:eastAsia="de-DE"/>
              </w:rPr>
            </w:pPr>
          </w:p>
        </w:tc>
        <w:tc>
          <w:tcPr>
            <w:tcW w:w="1928" w:type="dxa"/>
            <w:tcBorders>
              <w:top w:val="nil"/>
              <w:bottom w:val="single" w:sz="4" w:space="0" w:color="auto"/>
            </w:tcBorders>
          </w:tcPr>
          <w:p w:rsidR="002670D4" w:rsidRPr="00D560F2" w:rsidRDefault="002670D4" w:rsidP="002670D4">
            <w:pPr>
              <w:rPr>
                <w:rFonts w:ascii="Times New Roman" w:eastAsia="Times New Roman" w:hAnsi="Times New Roman" w:cs="Times New Roman"/>
                <w:lang w:val="en-US"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val="en-US" w:eastAsia="de-DE"/>
              </w:rPr>
              <w:t>parcels</w:t>
            </w:r>
          </w:p>
        </w:tc>
        <w:tc>
          <w:tcPr>
            <w:tcW w:w="2388" w:type="dxa"/>
            <w:tcBorders>
              <w:top w:val="nil"/>
              <w:bottom w:val="single" w:sz="4" w:space="0" w:color="auto"/>
            </w:tcBorders>
          </w:tcPr>
          <w:p w:rsidR="002670D4" w:rsidRPr="002670D4" w:rsidRDefault="002670D4" w:rsidP="002670D4">
            <w:pPr>
              <w:jc w:val="center"/>
              <w:rPr>
                <w:rFonts w:ascii="Times New Roman" w:eastAsia="Times New Roman" w:hAnsi="Times New Roman" w:cs="Times New Roman"/>
                <w:b/>
                <w:lang w:val="en-US"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val="en-US" w:eastAsia="de-DE"/>
              </w:rPr>
              <w:t>0.861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2670D4" w:rsidRPr="002670D4" w:rsidRDefault="002670D4" w:rsidP="002670D4">
            <w:pPr>
              <w:jc w:val="center"/>
              <w:rPr>
                <w:rFonts w:ascii="Times New Roman" w:eastAsia="Times New Roman" w:hAnsi="Times New Roman" w:cs="Times New Roman"/>
                <w:b/>
                <w:lang w:val="en-US"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val="en-US" w:eastAsia="de-DE"/>
              </w:rPr>
              <w:t>0.864</w:t>
            </w:r>
          </w:p>
        </w:tc>
      </w:tr>
      <w:tr w:rsidR="002670D4" w:rsidRPr="002670D4" w:rsidTr="002670D4">
        <w:tc>
          <w:tcPr>
            <w:tcW w:w="2330" w:type="dxa"/>
            <w:tcBorders>
              <w:top w:val="single" w:sz="4" w:space="0" w:color="auto"/>
              <w:bottom w:val="nil"/>
            </w:tcBorders>
          </w:tcPr>
          <w:p w:rsidR="002670D4" w:rsidRPr="002670D4" w:rsidRDefault="002670D4" w:rsidP="002670D4">
            <w:pPr>
              <w:rPr>
                <w:rFonts w:ascii="Times New Roman" w:eastAsia="Times New Roman" w:hAnsi="Times New Roman" w:cs="Times New Roman"/>
                <w:b/>
                <w:lang w:val="en-US"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val="en-US" w:eastAsia="de-DE"/>
              </w:rPr>
              <w:t xml:space="preserve">Self-Control Scale </w:t>
            </w:r>
          </w:p>
        </w:tc>
        <w:tc>
          <w:tcPr>
            <w:tcW w:w="1928" w:type="dxa"/>
            <w:tcBorders>
              <w:top w:val="single" w:sz="4" w:space="0" w:color="auto"/>
              <w:bottom w:val="nil"/>
            </w:tcBorders>
          </w:tcPr>
          <w:p w:rsidR="002670D4" w:rsidRPr="002670D4" w:rsidRDefault="002670D4" w:rsidP="002670D4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val="en-US" w:eastAsia="de-DE"/>
              </w:rPr>
              <w:t>items</w:t>
            </w:r>
          </w:p>
        </w:tc>
        <w:tc>
          <w:tcPr>
            <w:tcW w:w="2388" w:type="dxa"/>
            <w:tcBorders>
              <w:top w:val="single" w:sz="4" w:space="0" w:color="auto"/>
              <w:bottom w:val="nil"/>
            </w:tcBorders>
          </w:tcPr>
          <w:p w:rsidR="002670D4" w:rsidRPr="002670D4" w:rsidRDefault="002670D4" w:rsidP="002670D4">
            <w:pPr>
              <w:jc w:val="center"/>
              <w:rPr>
                <w:rFonts w:ascii="Times New Roman" w:eastAsia="Times New Roman" w:hAnsi="Times New Roman" w:cs="Times New Roman"/>
                <w:b/>
                <w:lang w:val="en-US"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t>0.817</w:t>
            </w: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</w:tcPr>
          <w:p w:rsidR="002670D4" w:rsidRPr="002670D4" w:rsidRDefault="002670D4" w:rsidP="002670D4">
            <w:pPr>
              <w:jc w:val="center"/>
              <w:rPr>
                <w:rFonts w:ascii="Times New Roman" w:eastAsia="Times New Roman" w:hAnsi="Times New Roman" w:cs="Times New Roman"/>
                <w:b/>
                <w:lang w:val="en-US"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t>0.818</w:t>
            </w:r>
          </w:p>
        </w:tc>
      </w:tr>
      <w:tr w:rsidR="002670D4" w:rsidRPr="002670D4" w:rsidTr="002670D4">
        <w:tc>
          <w:tcPr>
            <w:tcW w:w="2330" w:type="dxa"/>
            <w:tcBorders>
              <w:top w:val="nil"/>
              <w:bottom w:val="single" w:sz="4" w:space="0" w:color="auto"/>
            </w:tcBorders>
          </w:tcPr>
          <w:p w:rsidR="002670D4" w:rsidRPr="002670D4" w:rsidRDefault="002670D4" w:rsidP="002670D4">
            <w:pPr>
              <w:rPr>
                <w:rFonts w:ascii="Times New Roman" w:eastAsia="Times New Roman" w:hAnsi="Times New Roman" w:cs="Times New Roman"/>
                <w:b/>
                <w:lang w:val="en-US" w:eastAsia="de-DE"/>
              </w:rPr>
            </w:pPr>
          </w:p>
        </w:tc>
        <w:tc>
          <w:tcPr>
            <w:tcW w:w="1928" w:type="dxa"/>
            <w:tcBorders>
              <w:top w:val="nil"/>
              <w:bottom w:val="single" w:sz="4" w:space="0" w:color="auto"/>
            </w:tcBorders>
          </w:tcPr>
          <w:p w:rsidR="002670D4" w:rsidRPr="002670D4" w:rsidRDefault="002670D4" w:rsidP="002670D4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val="en-US" w:eastAsia="de-DE"/>
              </w:rPr>
              <w:t>parcels</w:t>
            </w:r>
          </w:p>
        </w:tc>
        <w:tc>
          <w:tcPr>
            <w:tcW w:w="2388" w:type="dxa"/>
            <w:tcBorders>
              <w:top w:val="nil"/>
              <w:bottom w:val="single" w:sz="4" w:space="0" w:color="auto"/>
            </w:tcBorders>
          </w:tcPr>
          <w:p w:rsidR="002670D4" w:rsidRPr="002670D4" w:rsidRDefault="002670D4" w:rsidP="002670D4">
            <w:pPr>
              <w:jc w:val="center"/>
              <w:rPr>
                <w:rFonts w:ascii="Times New Roman" w:eastAsia="Times New Roman" w:hAnsi="Times New Roman" w:cs="Times New Roman"/>
                <w:b/>
                <w:lang w:val="en-US"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t>0.836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  <w:vAlign w:val="center"/>
          </w:tcPr>
          <w:p w:rsidR="002670D4" w:rsidRPr="002670D4" w:rsidRDefault="002670D4" w:rsidP="002670D4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t>0.838</w:t>
            </w:r>
          </w:p>
        </w:tc>
      </w:tr>
      <w:tr w:rsidR="002670D4" w:rsidRPr="002670D4" w:rsidTr="002670D4">
        <w:tc>
          <w:tcPr>
            <w:tcW w:w="2330" w:type="dxa"/>
            <w:tcBorders>
              <w:top w:val="single" w:sz="4" w:space="0" w:color="auto"/>
              <w:bottom w:val="nil"/>
            </w:tcBorders>
          </w:tcPr>
          <w:p w:rsidR="002670D4" w:rsidRPr="002670D4" w:rsidRDefault="002670D4" w:rsidP="002670D4">
            <w:pPr>
              <w:rPr>
                <w:rFonts w:ascii="Times New Roman" w:eastAsia="Times New Roman" w:hAnsi="Times New Roman" w:cs="Times New Roman"/>
                <w:b/>
                <w:lang w:val="en-US"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val="en-US" w:eastAsia="de-DE"/>
              </w:rPr>
              <w:t xml:space="preserve">Effortful Control </w:t>
            </w:r>
          </w:p>
        </w:tc>
        <w:tc>
          <w:tcPr>
            <w:tcW w:w="1928" w:type="dxa"/>
            <w:tcBorders>
              <w:top w:val="single" w:sz="4" w:space="0" w:color="auto"/>
              <w:bottom w:val="nil"/>
            </w:tcBorders>
          </w:tcPr>
          <w:p w:rsidR="002670D4" w:rsidRPr="002670D4" w:rsidRDefault="002670D4" w:rsidP="002670D4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val="en-US" w:eastAsia="de-DE"/>
              </w:rPr>
              <w:t>items</w:t>
            </w:r>
          </w:p>
        </w:tc>
        <w:tc>
          <w:tcPr>
            <w:tcW w:w="2388" w:type="dxa"/>
            <w:tcBorders>
              <w:top w:val="single" w:sz="4" w:space="0" w:color="auto"/>
              <w:bottom w:val="nil"/>
            </w:tcBorders>
          </w:tcPr>
          <w:p w:rsidR="002670D4" w:rsidRPr="002670D4" w:rsidRDefault="002670D4" w:rsidP="002670D4">
            <w:pPr>
              <w:jc w:val="center"/>
              <w:rPr>
                <w:rFonts w:ascii="Times New Roman" w:eastAsia="Times New Roman" w:hAnsi="Times New Roman" w:cs="Times New Roman"/>
                <w:b/>
                <w:lang w:val="en-US"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t>0.783</w:t>
            </w: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  <w:vAlign w:val="center"/>
          </w:tcPr>
          <w:p w:rsidR="002670D4" w:rsidRPr="002670D4" w:rsidRDefault="002670D4" w:rsidP="002670D4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t>0.795</w:t>
            </w:r>
          </w:p>
        </w:tc>
      </w:tr>
      <w:tr w:rsidR="002670D4" w:rsidRPr="002670D4" w:rsidTr="002670D4">
        <w:tc>
          <w:tcPr>
            <w:tcW w:w="2330" w:type="dxa"/>
            <w:tcBorders>
              <w:top w:val="nil"/>
              <w:bottom w:val="single" w:sz="4" w:space="0" w:color="auto"/>
            </w:tcBorders>
          </w:tcPr>
          <w:p w:rsidR="002670D4" w:rsidRPr="002670D4" w:rsidRDefault="002670D4" w:rsidP="002670D4">
            <w:pPr>
              <w:rPr>
                <w:rFonts w:ascii="Times New Roman" w:eastAsia="Times New Roman" w:hAnsi="Times New Roman" w:cs="Times New Roman"/>
                <w:b/>
                <w:lang w:val="en-US" w:eastAsia="de-DE"/>
              </w:rPr>
            </w:pPr>
          </w:p>
        </w:tc>
        <w:tc>
          <w:tcPr>
            <w:tcW w:w="1928" w:type="dxa"/>
            <w:tcBorders>
              <w:top w:val="nil"/>
              <w:bottom w:val="single" w:sz="4" w:space="0" w:color="auto"/>
            </w:tcBorders>
          </w:tcPr>
          <w:p w:rsidR="002670D4" w:rsidRPr="002670D4" w:rsidRDefault="002670D4" w:rsidP="002670D4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val="en-US" w:eastAsia="de-DE"/>
              </w:rPr>
              <w:t>parcels</w:t>
            </w:r>
          </w:p>
        </w:tc>
        <w:tc>
          <w:tcPr>
            <w:tcW w:w="2388" w:type="dxa"/>
            <w:tcBorders>
              <w:top w:val="nil"/>
              <w:bottom w:val="single" w:sz="4" w:space="0" w:color="auto"/>
            </w:tcBorders>
          </w:tcPr>
          <w:p w:rsidR="002670D4" w:rsidRPr="002670D4" w:rsidRDefault="002670D4" w:rsidP="002670D4">
            <w:pPr>
              <w:jc w:val="center"/>
              <w:rPr>
                <w:rFonts w:ascii="Times New Roman" w:eastAsia="Times New Roman" w:hAnsi="Times New Roman" w:cs="Times New Roman"/>
                <w:b/>
                <w:lang w:val="en-US"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t>0.795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  <w:vAlign w:val="center"/>
          </w:tcPr>
          <w:p w:rsidR="002670D4" w:rsidRPr="002670D4" w:rsidRDefault="002670D4" w:rsidP="002670D4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t>0.796</w:t>
            </w:r>
          </w:p>
        </w:tc>
      </w:tr>
      <w:tr w:rsidR="002670D4" w:rsidRPr="002670D4" w:rsidTr="002670D4">
        <w:tc>
          <w:tcPr>
            <w:tcW w:w="2330" w:type="dxa"/>
            <w:tcBorders>
              <w:top w:val="single" w:sz="4" w:space="0" w:color="auto"/>
            </w:tcBorders>
          </w:tcPr>
          <w:p w:rsidR="002670D4" w:rsidRPr="002670D4" w:rsidRDefault="002670D4" w:rsidP="002670D4">
            <w:pPr>
              <w:rPr>
                <w:rFonts w:ascii="Times New Roman" w:eastAsia="Times New Roman" w:hAnsi="Times New Roman" w:cs="Times New Roman"/>
                <w:b/>
                <w:lang w:val="en-US"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val="en-US" w:eastAsia="de-DE"/>
              </w:rPr>
              <w:t xml:space="preserve">Action orientation </w:t>
            </w:r>
          </w:p>
        </w:tc>
        <w:tc>
          <w:tcPr>
            <w:tcW w:w="1928" w:type="dxa"/>
            <w:tcBorders>
              <w:top w:val="single" w:sz="4" w:space="0" w:color="auto"/>
            </w:tcBorders>
          </w:tcPr>
          <w:p w:rsidR="002670D4" w:rsidRPr="002670D4" w:rsidRDefault="002670D4" w:rsidP="002670D4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val="en-US" w:eastAsia="de-DE"/>
              </w:rPr>
              <w:t>items</w:t>
            </w:r>
          </w:p>
        </w:tc>
        <w:tc>
          <w:tcPr>
            <w:tcW w:w="2388" w:type="dxa"/>
            <w:tcBorders>
              <w:top w:val="single" w:sz="4" w:space="0" w:color="auto"/>
            </w:tcBorders>
          </w:tcPr>
          <w:p w:rsidR="002670D4" w:rsidRPr="002670D4" w:rsidRDefault="002670D4" w:rsidP="002670D4">
            <w:pPr>
              <w:jc w:val="center"/>
              <w:rPr>
                <w:rFonts w:ascii="Times New Roman" w:eastAsia="Times New Roman" w:hAnsi="Times New Roman" w:cs="Times New Roman"/>
                <w:b/>
                <w:lang w:val="en-US"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t>0.791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670D4" w:rsidRPr="002670D4" w:rsidRDefault="002670D4" w:rsidP="002670D4">
            <w:pPr>
              <w:jc w:val="center"/>
              <w:rPr>
                <w:rFonts w:ascii="Times New Roman" w:eastAsia="Times New Roman" w:hAnsi="Times New Roman" w:cs="Times New Roman"/>
                <w:b/>
                <w:lang w:val="en-US"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t>0.791</w:t>
            </w:r>
          </w:p>
        </w:tc>
      </w:tr>
      <w:tr w:rsidR="002670D4" w:rsidRPr="002670D4" w:rsidTr="002670D4">
        <w:tc>
          <w:tcPr>
            <w:tcW w:w="2330" w:type="dxa"/>
          </w:tcPr>
          <w:p w:rsidR="002670D4" w:rsidRPr="002670D4" w:rsidRDefault="002670D4" w:rsidP="002670D4">
            <w:pPr>
              <w:rPr>
                <w:rFonts w:ascii="Times New Roman" w:eastAsia="Times New Roman" w:hAnsi="Times New Roman" w:cs="Times New Roman"/>
                <w:lang w:val="en-US" w:eastAsia="de-DE"/>
              </w:rPr>
            </w:pPr>
          </w:p>
        </w:tc>
        <w:tc>
          <w:tcPr>
            <w:tcW w:w="1928" w:type="dxa"/>
          </w:tcPr>
          <w:p w:rsidR="002670D4" w:rsidRPr="002670D4" w:rsidRDefault="002670D4" w:rsidP="002670D4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val="en-US" w:eastAsia="de-DE"/>
              </w:rPr>
              <w:t>parcels</w:t>
            </w:r>
          </w:p>
        </w:tc>
        <w:tc>
          <w:tcPr>
            <w:tcW w:w="2388" w:type="dxa"/>
          </w:tcPr>
          <w:p w:rsidR="002670D4" w:rsidRPr="002670D4" w:rsidRDefault="002670D4" w:rsidP="002670D4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t>0.844</w:t>
            </w:r>
          </w:p>
        </w:tc>
        <w:tc>
          <w:tcPr>
            <w:tcW w:w="2410" w:type="dxa"/>
          </w:tcPr>
          <w:p w:rsidR="002670D4" w:rsidRPr="002670D4" w:rsidRDefault="002670D4" w:rsidP="002670D4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2670D4">
              <w:rPr>
                <w:rFonts w:ascii="Times New Roman" w:eastAsia="Times New Roman" w:hAnsi="Times New Roman" w:cs="Times New Roman"/>
                <w:lang w:eastAsia="de-DE"/>
              </w:rPr>
              <w:t>0.844</w:t>
            </w:r>
          </w:p>
        </w:tc>
      </w:tr>
    </w:tbl>
    <w:p w:rsidR="002670D4" w:rsidRPr="002670D4" w:rsidRDefault="002670D4" w:rsidP="002670D4">
      <w:pPr>
        <w:rPr>
          <w:rFonts w:ascii="Times New Roman" w:eastAsia="Times New Roman" w:hAnsi="Times New Roman" w:cs="Times New Roman"/>
          <w:lang w:val="en-US" w:eastAsia="de-DE"/>
        </w:rPr>
      </w:pPr>
      <w:r w:rsidRPr="002670D4">
        <w:rPr>
          <w:rFonts w:ascii="Times New Roman" w:eastAsia="Times New Roman" w:hAnsi="Times New Roman" w:cs="Times New Roman"/>
          <w:lang w:val="en-US" w:eastAsia="de-DE"/>
        </w:rPr>
        <w:t> </w:t>
      </w:r>
    </w:p>
    <w:sectPr w:rsidR="002670D4" w:rsidRPr="002670D4" w:rsidSect="00B10B3C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1D0E" w:rsidRDefault="006F1D0E" w:rsidP="004A11B0">
      <w:r>
        <w:separator/>
      </w:r>
    </w:p>
  </w:endnote>
  <w:endnote w:type="continuationSeparator" w:id="0">
    <w:p w:rsidR="006F1D0E" w:rsidRDefault="006F1D0E" w:rsidP="004A1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1D0E" w:rsidRDefault="006F1D0E" w:rsidP="004A11B0">
      <w:r>
        <w:separator/>
      </w:r>
    </w:p>
  </w:footnote>
  <w:footnote w:type="continuationSeparator" w:id="0">
    <w:p w:rsidR="006F1D0E" w:rsidRDefault="006F1D0E" w:rsidP="004A11B0">
      <w:r>
        <w:continuationSeparator/>
      </w:r>
    </w:p>
  </w:footnote>
  <w:footnote w:id="1">
    <w:p w:rsidR="004A11B0" w:rsidRPr="004A11B0" w:rsidRDefault="004A11B0" w:rsidP="004A11B0">
      <w:pPr>
        <w:rPr>
          <w:rFonts w:ascii="Times New Roman" w:eastAsia="Times New Roman" w:hAnsi="Times New Roman" w:cs="Times New Roman"/>
          <w:lang w:eastAsia="de-DE"/>
        </w:rPr>
      </w:pPr>
      <w:r w:rsidRPr="004A11B0">
        <w:rPr>
          <w:rStyle w:val="Funotenzeichen"/>
          <w:rFonts w:ascii="Times New Roman" w:hAnsi="Times New Roman" w:cs="Times New Roman"/>
        </w:rPr>
        <w:footnoteRef/>
      </w:r>
      <w:r w:rsidRPr="004A11B0">
        <w:rPr>
          <w:rFonts w:ascii="Times New Roman" w:hAnsi="Times New Roman" w:cs="Times New Roman"/>
        </w:rPr>
        <w:t xml:space="preserve"> </w:t>
      </w:r>
      <w:hyperlink r:id="rId1" w:history="1">
        <w:r w:rsidRPr="004A11B0">
          <w:rPr>
            <w:rFonts w:ascii="Times New Roman" w:eastAsia="Times New Roman" w:hAnsi="Times New Roman" w:cs="Times New Roman"/>
            <w:color w:val="03C4EB"/>
            <w:sz w:val="21"/>
            <w:szCs w:val="21"/>
            <w:u w:val="single"/>
            <w:shd w:val="clear" w:color="auto" w:fill="FFFFFF"/>
            <w:lang w:eastAsia="de-DE"/>
          </w:rPr>
          <w:t>http://jasp-stats.org/download/</w:t>
        </w:r>
      </w:hyperlink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0D4"/>
    <w:rsid w:val="000637CD"/>
    <w:rsid w:val="00075BE1"/>
    <w:rsid w:val="000A142B"/>
    <w:rsid w:val="0016626C"/>
    <w:rsid w:val="00262E12"/>
    <w:rsid w:val="002670D4"/>
    <w:rsid w:val="0029206F"/>
    <w:rsid w:val="002A6DEC"/>
    <w:rsid w:val="00441A5F"/>
    <w:rsid w:val="004A11B0"/>
    <w:rsid w:val="006F1D0E"/>
    <w:rsid w:val="007271F4"/>
    <w:rsid w:val="00880401"/>
    <w:rsid w:val="00A9670B"/>
    <w:rsid w:val="00B10B3C"/>
    <w:rsid w:val="00C26F4A"/>
    <w:rsid w:val="00CF5C85"/>
    <w:rsid w:val="00D5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2CF047B"/>
  <w15:chartTrackingRefBased/>
  <w15:docId w15:val="{11C0B06B-3DD4-7B46-B20D-A26E6B7DD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2670D4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berschrift2">
    <w:name w:val="heading 2"/>
    <w:basedOn w:val="Standard"/>
    <w:link w:val="berschrift2Zchn"/>
    <w:uiPriority w:val="9"/>
    <w:qFormat/>
    <w:rsid w:val="002670D4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styleId="berschrift3">
    <w:name w:val="heading 3"/>
    <w:basedOn w:val="Standard"/>
    <w:link w:val="berschrift3Zchn"/>
    <w:uiPriority w:val="9"/>
    <w:qFormat/>
    <w:rsid w:val="002670D4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2670D4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lang w:eastAsia="de-DE"/>
    </w:rPr>
  </w:style>
  <w:style w:type="paragraph" w:styleId="berschrift5">
    <w:name w:val="heading 5"/>
    <w:basedOn w:val="Standard"/>
    <w:link w:val="berschrift5Zchn"/>
    <w:uiPriority w:val="9"/>
    <w:qFormat/>
    <w:rsid w:val="002670D4"/>
    <w:pPr>
      <w:spacing w:before="100" w:beforeAutospacing="1" w:after="100" w:afterAutospacing="1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670D4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70D4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670D4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2670D4"/>
    <w:rPr>
      <w:rFonts w:ascii="Times New Roman" w:eastAsia="Times New Roman" w:hAnsi="Times New Roman" w:cs="Times New Roman"/>
      <w:b/>
      <w:bCs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2670D4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2670D4"/>
    <w:pPr>
      <w:spacing w:before="240" w:after="240"/>
    </w:pPr>
    <w:rPr>
      <w:rFonts w:ascii="Times New Roman" w:eastAsia="Times New Roman" w:hAnsi="Times New Roman" w:cs="Times New Roman"/>
      <w:lang w:eastAsia="de-DE"/>
    </w:rPr>
  </w:style>
  <w:style w:type="character" w:styleId="Hervorhebung">
    <w:name w:val="Emphasis"/>
    <w:basedOn w:val="Absatz-Standardschriftart"/>
    <w:uiPriority w:val="20"/>
    <w:qFormat/>
    <w:rsid w:val="002670D4"/>
    <w:rPr>
      <w:i/>
      <w:iCs/>
    </w:rPr>
  </w:style>
  <w:style w:type="table" w:styleId="Tabellenraster">
    <w:name w:val="Table Grid"/>
    <w:basedOn w:val="NormaleTabelle"/>
    <w:uiPriority w:val="39"/>
    <w:rsid w:val="002670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560F2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560F2"/>
    <w:rPr>
      <w:rFonts w:ascii="Times New Roman" w:hAnsi="Times New Roman" w:cs="Times New Roman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4A11B0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A11B0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A11B0"/>
    <w:rPr>
      <w:vertAlign w:val="superscript"/>
    </w:rPr>
  </w:style>
  <w:style w:type="character" w:styleId="Hyperlink">
    <w:name w:val="Hyperlink"/>
    <w:basedOn w:val="Absatz-Standardschriftart"/>
    <w:uiPriority w:val="99"/>
    <w:semiHidden/>
    <w:unhideWhenUsed/>
    <w:rsid w:val="004A11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12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38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91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32081">
                      <w:marLeft w:val="126"/>
                      <w:marRight w:val="126"/>
                      <w:marTop w:val="0"/>
                      <w:marBottom w:val="1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849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525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1880650">
                              <w:marLeft w:val="0"/>
                              <w:marRight w:val="108"/>
                              <w:marTop w:val="18"/>
                              <w:marBottom w:val="1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637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519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5145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518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53884216">
                              <w:marLeft w:val="0"/>
                              <w:marRight w:val="108"/>
                              <w:marTop w:val="108"/>
                              <w:marBottom w:val="1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278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4535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71009">
                                      <w:marLeft w:val="0"/>
                                      <w:marRight w:val="108"/>
                                      <w:marTop w:val="18"/>
                                      <w:marBottom w:val="10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4206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2500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25728942">
                                      <w:marLeft w:val="0"/>
                                      <w:marRight w:val="108"/>
                                      <w:marTop w:val="108"/>
                                      <w:marBottom w:val="10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331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8579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7718083">
                                              <w:marLeft w:val="0"/>
                                              <w:marRight w:val="108"/>
                                              <w:marTop w:val="18"/>
                                              <w:marBottom w:val="108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0719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61310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57563364">
                                              <w:marLeft w:val="0"/>
                                              <w:marRight w:val="108"/>
                                              <w:marTop w:val="108"/>
                                              <w:marBottom w:val="108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54153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5722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68142990">
                                              <w:marLeft w:val="0"/>
                                              <w:marRight w:val="108"/>
                                              <w:marTop w:val="108"/>
                                              <w:marBottom w:val="108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5583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8062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4563392">
                                              <w:marLeft w:val="0"/>
                                              <w:marRight w:val="108"/>
                                              <w:marTop w:val="108"/>
                                              <w:marBottom w:val="108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0990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8154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65549086">
                      <w:marLeft w:val="126"/>
                      <w:marRight w:val="126"/>
                      <w:marTop w:val="0"/>
                      <w:marBottom w:val="1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904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643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0114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6727625">
                              <w:marLeft w:val="0"/>
                              <w:marRight w:val="108"/>
                              <w:marTop w:val="18"/>
                              <w:marBottom w:val="1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03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6679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336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9804284">
                      <w:marLeft w:val="126"/>
                      <w:marRight w:val="126"/>
                      <w:marTop w:val="0"/>
                      <w:marBottom w:val="1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709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841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397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9575297">
                              <w:marLeft w:val="0"/>
                              <w:marRight w:val="108"/>
                              <w:marTop w:val="18"/>
                              <w:marBottom w:val="1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254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655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5577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08165434">
                      <w:marLeft w:val="126"/>
                      <w:marRight w:val="126"/>
                      <w:marTop w:val="0"/>
                      <w:marBottom w:val="1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472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811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8456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1583092">
                              <w:marLeft w:val="0"/>
                              <w:marRight w:val="108"/>
                              <w:marTop w:val="18"/>
                              <w:marBottom w:val="1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201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053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8057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6219256">
                      <w:marLeft w:val="126"/>
                      <w:marRight w:val="126"/>
                      <w:marTop w:val="0"/>
                      <w:marBottom w:val="1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35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471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6440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4691437">
                              <w:marLeft w:val="0"/>
                              <w:marRight w:val="108"/>
                              <w:marTop w:val="18"/>
                              <w:marBottom w:val="1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6865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6490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2293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5781066">
                      <w:marLeft w:val="126"/>
                      <w:marRight w:val="126"/>
                      <w:marTop w:val="0"/>
                      <w:marBottom w:val="1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27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06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7424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3239843">
                              <w:marLeft w:val="0"/>
                              <w:marRight w:val="108"/>
                              <w:marTop w:val="18"/>
                              <w:marBottom w:val="1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859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7360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904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0491644">
                      <w:marLeft w:val="126"/>
                      <w:marRight w:val="126"/>
                      <w:marTop w:val="0"/>
                      <w:marBottom w:val="1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082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999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1086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0814005">
                              <w:marLeft w:val="0"/>
                              <w:marRight w:val="108"/>
                              <w:marTop w:val="18"/>
                              <w:marBottom w:val="1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4069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9853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7424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56548064">
                      <w:marLeft w:val="126"/>
                      <w:marRight w:val="126"/>
                      <w:marTop w:val="0"/>
                      <w:marBottom w:val="1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000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262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4548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933672">
                              <w:marLeft w:val="0"/>
                              <w:marRight w:val="108"/>
                              <w:marTop w:val="18"/>
                              <w:marBottom w:val="1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77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9681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067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91417088">
                      <w:marLeft w:val="126"/>
                      <w:marRight w:val="126"/>
                      <w:marTop w:val="0"/>
                      <w:marBottom w:val="1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912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733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28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5222899">
                              <w:marLeft w:val="0"/>
                              <w:marRight w:val="108"/>
                              <w:marTop w:val="18"/>
                              <w:marBottom w:val="10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951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1496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0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5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jasp-stats.org/download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202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TU Dresden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Strobel</dc:creator>
  <cp:keywords/>
  <dc:description/>
  <cp:lastModifiedBy>Alex Strobel</cp:lastModifiedBy>
  <cp:revision>2</cp:revision>
  <dcterms:created xsi:type="dcterms:W3CDTF">2018-08-22T09:39:00Z</dcterms:created>
  <dcterms:modified xsi:type="dcterms:W3CDTF">2018-08-22T10:03:00Z</dcterms:modified>
</cp:coreProperties>
</file>